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</w:t>
      </w:r>
      <w:bookmarkStart w:id="0" w:name="_GoBack"/>
      <w:bookmarkEnd w:id="0"/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年　月　</w:t>
      </w:r>
      <w:r>
        <w:rPr>
          <w:rFonts w:hint="eastAsia" w:ascii="ＭＳ 明朝" w:hAnsi="ＭＳ 明朝"/>
          <w:color w:val="auto"/>
          <w:spacing w:val="3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0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令和８年２月</w:t>
      </w:r>
      <w:r>
        <w:rPr>
          <w:rFonts w:hint="eastAsia" w:ascii="ＭＳ 明朝" w:hAnsi="ＭＳ 明朝"/>
          <w:color w:val="auto"/>
          <w:sz w:val="22"/>
        </w:rPr>
        <w:t>18</w:t>
      </w:r>
      <w:r>
        <w:rPr>
          <w:rFonts w:hint="eastAsia" w:ascii="ＭＳ 明朝" w:hAnsi="ＭＳ 明朝"/>
          <w:color w:val="auto"/>
          <w:sz w:val="22"/>
        </w:rPr>
        <w:t>日付けで公告のありました「令和８年度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陰圧維持管理装置</w:t>
      </w:r>
      <w:r>
        <w:rPr>
          <w:rFonts w:hint="eastAsia" w:ascii="ＭＳ 明朝" w:hAnsi="ＭＳ 明朝"/>
          <w:color w:val="auto"/>
          <w:sz w:val="22"/>
        </w:rPr>
        <w:t>RENASYSTOUCH</w:t>
      </w:r>
      <w:r>
        <w:rPr>
          <w:rFonts w:hint="eastAsia" w:ascii="ＭＳ 明朝" w:hAnsi="ＭＳ 明朝"/>
          <w:color w:val="auto"/>
          <w:sz w:val="22"/>
        </w:rPr>
        <w:t>賃貸借に係る単価契約」に係る一般競争入札に参加したく、確認をお願いします。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仕様書に定めるメーカーが発行する販売店証明書等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47</Words>
  <Characters>268</Characters>
  <Application>JUST Note</Application>
  <Lines>2</Lines>
  <Paragraphs>1</Paragraphs>
  <Company>Iwate Prefecture</Company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2026-02-16T01:57:00Z</cp:lastPrinted>
  <dcterms:created xsi:type="dcterms:W3CDTF">2018-07-30T06:51:00Z</dcterms:created>
  <dcterms:modified xsi:type="dcterms:W3CDTF">2026-02-18T01:06:16Z</dcterms:modified>
  <cp:revision>19</cp:revision>
</cp:coreProperties>
</file>