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68E" w:rsidRDefault="003C7CE7">
      <w:pPr>
        <w:widowControl/>
        <w:jc w:val="center"/>
        <w:rPr>
          <w:sz w:val="28"/>
        </w:rPr>
      </w:pPr>
      <w:r>
        <w:rPr>
          <w:rFonts w:hint="eastAsia"/>
          <w:b/>
          <w:sz w:val="28"/>
        </w:rPr>
        <w:t>陰圧維持管理装置</w:t>
      </w:r>
      <w:r w:rsidR="009176AF">
        <w:rPr>
          <w:rFonts w:hint="eastAsia"/>
          <w:b/>
          <w:sz w:val="28"/>
        </w:rPr>
        <w:t>RENASYSTOUCH</w:t>
      </w:r>
      <w:bookmarkStart w:id="0" w:name="_GoBack"/>
      <w:bookmarkEnd w:id="0"/>
      <w:r>
        <w:rPr>
          <w:rFonts w:hint="eastAsia"/>
          <w:b/>
          <w:sz w:val="28"/>
        </w:rPr>
        <w:t>賃貸借仕様書</w:t>
      </w:r>
    </w:p>
    <w:p w:rsidR="0063768E" w:rsidRDefault="0063768E">
      <w:pPr>
        <w:widowControl/>
        <w:jc w:val="left"/>
      </w:pPr>
    </w:p>
    <w:p w:rsidR="0063768E" w:rsidRDefault="003C7CE7">
      <w:pPr>
        <w:widowControl/>
        <w:jc w:val="left"/>
      </w:pPr>
      <w:r>
        <w:rPr>
          <w:rFonts w:hint="eastAsia"/>
        </w:rPr>
        <w:t>１　賃借する機種は次のとおりとする。</w:t>
      </w:r>
    </w:p>
    <w:tbl>
      <w:tblPr>
        <w:tblStyle w:val="a9"/>
        <w:tblW w:w="0" w:type="auto"/>
        <w:tblInd w:w="525" w:type="dxa"/>
        <w:tblLayout w:type="fixed"/>
        <w:tblLook w:val="04A0" w:firstRow="1" w:lastRow="0" w:firstColumn="1" w:lastColumn="0" w:noHBand="0" w:noVBand="1"/>
      </w:tblPr>
      <w:tblGrid>
        <w:gridCol w:w="1304"/>
        <w:gridCol w:w="1080"/>
        <w:gridCol w:w="2041"/>
        <w:gridCol w:w="1361"/>
        <w:gridCol w:w="1402"/>
      </w:tblGrid>
      <w:tr w:rsidR="00DD5770">
        <w:tc>
          <w:tcPr>
            <w:tcW w:w="1304" w:type="dxa"/>
            <w:vAlign w:val="center"/>
          </w:tcPr>
          <w:p w:rsidR="00DD5770" w:rsidRDefault="00DD5770">
            <w:pPr>
              <w:widowControl/>
              <w:jc w:val="center"/>
            </w:pPr>
            <w:r>
              <w:rPr>
                <w:rFonts w:hint="eastAsia"/>
              </w:rPr>
              <w:t>器械装置名</w:t>
            </w:r>
          </w:p>
        </w:tc>
        <w:tc>
          <w:tcPr>
            <w:tcW w:w="1080" w:type="dxa"/>
            <w:vAlign w:val="center"/>
          </w:tcPr>
          <w:p w:rsidR="00DD5770" w:rsidRDefault="00DD5770">
            <w:pPr>
              <w:widowControl/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2041" w:type="dxa"/>
            <w:vAlign w:val="center"/>
          </w:tcPr>
          <w:p w:rsidR="00DD5770" w:rsidRDefault="00DD5770">
            <w:pPr>
              <w:widowControl/>
              <w:jc w:val="center"/>
            </w:pPr>
            <w:r>
              <w:rPr>
                <w:rFonts w:hint="eastAsia"/>
              </w:rPr>
              <w:t>製品名</w:t>
            </w:r>
          </w:p>
        </w:tc>
        <w:tc>
          <w:tcPr>
            <w:tcW w:w="1361" w:type="dxa"/>
            <w:vAlign w:val="center"/>
          </w:tcPr>
          <w:p w:rsidR="00DD5770" w:rsidRDefault="00DD5770">
            <w:pPr>
              <w:widowControl/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402" w:type="dxa"/>
            <w:vAlign w:val="center"/>
          </w:tcPr>
          <w:p w:rsidR="00DD5770" w:rsidRDefault="00DD5770">
            <w:pPr>
              <w:widowControl/>
              <w:jc w:val="center"/>
            </w:pPr>
            <w:r>
              <w:rPr>
                <w:rFonts w:hint="eastAsia"/>
              </w:rPr>
              <w:t>見込日数</w:t>
            </w:r>
          </w:p>
          <w:p w:rsidR="00DD5770" w:rsidRDefault="00DD5770">
            <w:pPr>
              <w:widowControl/>
              <w:jc w:val="center"/>
            </w:pPr>
            <w:r>
              <w:rPr>
                <w:rFonts w:hint="eastAsia"/>
              </w:rPr>
              <w:t>（年間）</w:t>
            </w:r>
          </w:p>
        </w:tc>
      </w:tr>
      <w:tr w:rsidR="00DD5770">
        <w:tc>
          <w:tcPr>
            <w:tcW w:w="1304" w:type="dxa"/>
            <w:vAlign w:val="center"/>
          </w:tcPr>
          <w:p w:rsidR="00DD5770" w:rsidRDefault="00DD5770">
            <w:pPr>
              <w:jc w:val="center"/>
            </w:pPr>
            <w:r>
              <w:rPr>
                <w:rFonts w:hint="eastAsia"/>
              </w:rPr>
              <w:t>陰圧維持</w:t>
            </w:r>
          </w:p>
          <w:p w:rsidR="00DD5770" w:rsidRDefault="00DD5770">
            <w:pPr>
              <w:jc w:val="center"/>
            </w:pPr>
            <w:r>
              <w:rPr>
                <w:rFonts w:hint="eastAsia"/>
              </w:rPr>
              <w:t>管理装置</w:t>
            </w:r>
          </w:p>
        </w:tc>
        <w:tc>
          <w:tcPr>
            <w:tcW w:w="1080" w:type="dxa"/>
            <w:vAlign w:val="center"/>
          </w:tcPr>
          <w:p w:rsidR="00DD5770" w:rsidRDefault="00DD5770">
            <w:pPr>
              <w:snapToGrid w:val="0"/>
            </w:pPr>
            <w:r>
              <w:rPr>
                <w:rFonts w:hint="eastAsia"/>
              </w:rPr>
              <w:t>ｽﾐｽ・ｱﾝﾄﾞ・ﾈﾌｭｰ</w:t>
            </w:r>
          </w:p>
        </w:tc>
        <w:tc>
          <w:tcPr>
            <w:tcW w:w="2041" w:type="dxa"/>
            <w:vAlign w:val="center"/>
          </w:tcPr>
          <w:p w:rsidR="00DD5770" w:rsidRDefault="00DD5770" w:rsidP="005D299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RENASYS TOUCH</w:t>
            </w:r>
          </w:p>
        </w:tc>
        <w:tc>
          <w:tcPr>
            <w:tcW w:w="1361" w:type="dxa"/>
            <w:vAlign w:val="center"/>
          </w:tcPr>
          <w:p w:rsidR="00DD5770" w:rsidRDefault="00DD5770">
            <w:pPr>
              <w:widowControl/>
              <w:jc w:val="center"/>
            </w:pPr>
            <w:r>
              <w:rPr>
                <w:rFonts w:hint="eastAsia"/>
              </w:rPr>
              <w:t>１台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１日</w:t>
            </w:r>
          </w:p>
          <w:p w:rsidR="00DD5770" w:rsidRDefault="00DD5770">
            <w:pPr>
              <w:jc w:val="center"/>
            </w:pPr>
            <w:r>
              <w:rPr>
                <w:rFonts w:hint="eastAsia"/>
              </w:rPr>
              <w:t>あたり</w:t>
            </w:r>
          </w:p>
        </w:tc>
        <w:tc>
          <w:tcPr>
            <w:tcW w:w="1402" w:type="dxa"/>
            <w:vAlign w:val="center"/>
          </w:tcPr>
          <w:p w:rsidR="00DD5770" w:rsidRDefault="00DD57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5D2995">
              <w:rPr>
                <w:rFonts w:ascii="ＭＳ 明朝" w:eastAsia="ＭＳ 明朝" w:hAnsi="ＭＳ 明朝"/>
              </w:rPr>
              <w:t>235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:rsidR="0063768E" w:rsidRDefault="0063768E">
      <w:pPr>
        <w:widowControl/>
        <w:jc w:val="left"/>
      </w:pPr>
    </w:p>
    <w:p w:rsidR="0063768E" w:rsidRDefault="003C7CE7">
      <w:pPr>
        <w:widowControl/>
        <w:jc w:val="left"/>
      </w:pPr>
      <w:r>
        <w:rPr>
          <w:rFonts w:hint="eastAsia"/>
        </w:rPr>
        <w:t>２　契約金額には、設置、回収及び保守点検に要する費用を含むものとする。</w:t>
      </w:r>
    </w:p>
    <w:p w:rsidR="0063768E" w:rsidRDefault="0063768E">
      <w:pPr>
        <w:widowControl/>
        <w:ind w:left="210" w:hangingChars="100" w:hanging="210"/>
        <w:jc w:val="left"/>
      </w:pPr>
    </w:p>
    <w:p w:rsidR="0063768E" w:rsidRDefault="003C7CE7">
      <w:pPr>
        <w:widowControl/>
        <w:ind w:left="210" w:hangingChars="100" w:hanging="210"/>
        <w:jc w:val="left"/>
      </w:pPr>
      <w:r>
        <w:rPr>
          <w:rFonts w:hint="eastAsia"/>
        </w:rPr>
        <w:t>３　本賃貸借は、患者のために行われるものであることを認識のうえ、安全に、かつ、安心して使用できるように適切に対応し、当該装置の運用に支障をきたさないようにすること。</w:t>
      </w:r>
    </w:p>
    <w:p w:rsidR="0063768E" w:rsidRDefault="0063768E">
      <w:pPr>
        <w:widowControl/>
        <w:jc w:val="left"/>
      </w:pPr>
    </w:p>
    <w:p w:rsidR="0063768E" w:rsidRDefault="003C7CE7">
      <w:pPr>
        <w:widowControl/>
        <w:ind w:left="210" w:hangingChars="100" w:hanging="210"/>
        <w:jc w:val="left"/>
      </w:pPr>
      <w:r>
        <w:rPr>
          <w:rFonts w:hint="eastAsia"/>
        </w:rPr>
        <w:t>４　当該装置の設置については、岩手県立胆沢病院</w:t>
      </w:r>
      <w:r w:rsidR="000C4C4E">
        <w:rPr>
          <w:rFonts w:hint="eastAsia"/>
        </w:rPr>
        <w:t>長</w:t>
      </w:r>
      <w:r>
        <w:rPr>
          <w:rFonts w:hint="eastAsia"/>
        </w:rPr>
        <w:t>からの指示に従い実施するものとする。</w:t>
      </w:r>
    </w:p>
    <w:p w:rsidR="0063768E" w:rsidRDefault="0063768E">
      <w:pPr>
        <w:widowControl/>
        <w:ind w:left="210" w:hangingChars="100" w:hanging="210"/>
        <w:jc w:val="left"/>
      </w:pPr>
    </w:p>
    <w:p w:rsidR="0063768E" w:rsidRDefault="003C7CE7">
      <w:pPr>
        <w:widowControl/>
        <w:ind w:left="210" w:hangingChars="100" w:hanging="210"/>
        <w:jc w:val="left"/>
      </w:pPr>
      <w:r>
        <w:rPr>
          <w:rFonts w:hint="eastAsia"/>
        </w:rPr>
        <w:t>５　装置の設置は、指示された期日に誠実に行うものとし、取扱方法、注意事項及び緊急時の対応、連絡先等の説明は、懇親丁寧に行うものとする。</w:t>
      </w:r>
    </w:p>
    <w:p w:rsidR="0063768E" w:rsidRDefault="0063768E">
      <w:pPr>
        <w:widowControl/>
        <w:ind w:left="210" w:hangingChars="100" w:hanging="210"/>
        <w:jc w:val="left"/>
      </w:pPr>
    </w:p>
    <w:p w:rsidR="0063768E" w:rsidRDefault="003C7CE7">
      <w:pPr>
        <w:widowControl/>
        <w:ind w:left="210" w:hangingChars="100" w:hanging="210"/>
        <w:jc w:val="left"/>
      </w:pPr>
      <w:r>
        <w:rPr>
          <w:rFonts w:hint="eastAsia"/>
        </w:rPr>
        <w:t>６　賃貸借業者は、装置が正常に稼働するように保守点検を実施するものとし、それに係る費用は、賃貸借業者の負担とする。また、治療装置の設置場所に立ち入る場合は、事前に病院の了承を得て行うものとし、必ず身分を明らかにできる証明書を携帯し、風紀、安全、衛生等に十分配慮するものとする。</w:t>
      </w:r>
    </w:p>
    <w:p w:rsidR="0063768E" w:rsidRDefault="0063768E">
      <w:pPr>
        <w:widowControl/>
        <w:ind w:left="210" w:hangingChars="100" w:hanging="210"/>
        <w:jc w:val="left"/>
      </w:pPr>
    </w:p>
    <w:p w:rsidR="0063768E" w:rsidRDefault="003C7CE7">
      <w:pPr>
        <w:widowControl/>
        <w:ind w:left="210" w:hangingChars="100" w:hanging="210"/>
        <w:jc w:val="left"/>
      </w:pPr>
      <w:r>
        <w:rPr>
          <w:rFonts w:hint="eastAsia"/>
        </w:rPr>
        <w:t>７　賃貸借業者は、緊急時に対応できるよう、夜間、休日及び祝祭日にかかわらず、常時サービスマンのオンコール体制を整えておくものとする。</w:t>
      </w:r>
    </w:p>
    <w:p w:rsidR="0063768E" w:rsidRDefault="0063768E">
      <w:pPr>
        <w:widowControl/>
        <w:ind w:left="210" w:hangingChars="100" w:hanging="210"/>
        <w:jc w:val="left"/>
      </w:pPr>
    </w:p>
    <w:p w:rsidR="0063768E" w:rsidRDefault="003C7CE7">
      <w:pPr>
        <w:widowControl/>
        <w:ind w:left="210" w:hangingChars="100" w:hanging="210"/>
        <w:jc w:val="left"/>
      </w:pPr>
      <w:r>
        <w:rPr>
          <w:rFonts w:hint="eastAsia"/>
        </w:rPr>
        <w:t>８　故障等により、病院が当該装置をその目的に供しないと判断した場合は、賃貸借業者は装置の交換を行うものとする。</w:t>
      </w:r>
    </w:p>
    <w:p w:rsidR="0063768E" w:rsidRDefault="0063768E">
      <w:pPr>
        <w:widowControl/>
        <w:jc w:val="left"/>
      </w:pPr>
    </w:p>
    <w:p w:rsidR="0063768E" w:rsidRDefault="003C7CE7">
      <w:pPr>
        <w:widowControl/>
        <w:jc w:val="left"/>
      </w:pPr>
      <w:r>
        <w:rPr>
          <w:rFonts w:hint="eastAsia"/>
        </w:rPr>
        <w:t>９　本仕様書に記載のない事項については、病院の指示により実施するものとする。</w:t>
      </w:r>
    </w:p>
    <w:sectPr w:rsidR="0063768E">
      <w:headerReference w:type="default" r:id="rId6"/>
      <w:footerReference w:type="default" r:id="rId7"/>
      <w:pgSz w:w="11906" w:h="16838"/>
      <w:pgMar w:top="1701" w:right="1417" w:bottom="170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C4E" w:rsidRDefault="000C4C4E">
      <w:r>
        <w:separator/>
      </w:r>
    </w:p>
  </w:endnote>
  <w:endnote w:type="continuationSeparator" w:id="0">
    <w:p w:rsidR="000C4C4E" w:rsidRDefault="000C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4E" w:rsidRDefault="000C4C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C4E" w:rsidRDefault="000C4C4E">
      <w:r>
        <w:separator/>
      </w:r>
    </w:p>
  </w:footnote>
  <w:footnote w:type="continuationSeparator" w:id="0">
    <w:p w:rsidR="000C4C4E" w:rsidRDefault="000C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4E" w:rsidRDefault="000C4C4E"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68E"/>
    <w:rsid w:val="000C4C4E"/>
    <w:rsid w:val="003C7CE7"/>
    <w:rsid w:val="00557420"/>
    <w:rsid w:val="005D2995"/>
    <w:rsid w:val="0063768E"/>
    <w:rsid w:val="00735393"/>
    <w:rsid w:val="009176AF"/>
    <w:rsid w:val="00A206C4"/>
    <w:rsid w:val="00D86A17"/>
    <w:rsid w:val="00DD5770"/>
    <w:rsid w:val="00E05259"/>
    <w:rsid w:val="00E963A4"/>
    <w:rsid w:val="00FD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6FFBE"/>
  <w15:docId w15:val="{A8F71DA7-E850-40F9-8F63-AD691E98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5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D58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</dc:creator>
  <cp:lastModifiedBy>県立胆沢病院</cp:lastModifiedBy>
  <cp:revision>35</cp:revision>
  <cp:lastPrinted>2026-02-16T02:21:00Z</cp:lastPrinted>
  <dcterms:created xsi:type="dcterms:W3CDTF">2017-01-30T05:59:00Z</dcterms:created>
  <dcterms:modified xsi:type="dcterms:W3CDTF">2026-02-16T02:22:00Z</dcterms:modified>
</cp:coreProperties>
</file>